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94D" w:rsidRDefault="00CB594D" w:rsidP="00CB594D">
      <w:pPr>
        <w:jc w:val="right"/>
      </w:pPr>
      <w:r>
        <w:rPr>
          <w:b/>
        </w:rPr>
        <w:t>Załącznik nr 4 do zapytania ofertowego</w:t>
      </w:r>
    </w:p>
    <w:p w:rsidR="00CB594D" w:rsidRDefault="00CB594D" w:rsidP="00CB594D">
      <w:pPr>
        <w:jc w:val="right"/>
        <w:rPr>
          <w:b/>
        </w:rPr>
      </w:pPr>
    </w:p>
    <w:p w:rsidR="00CB594D" w:rsidRDefault="00CB594D" w:rsidP="00CB594D">
      <w:pPr>
        <w:jc w:val="center"/>
        <w:rPr>
          <w:b/>
        </w:rPr>
      </w:pPr>
      <w:r>
        <w:rPr>
          <w:b/>
        </w:rPr>
        <w:t>UMOWA NR BK.7021.</w:t>
      </w:r>
      <w:r w:rsidR="00247C5B">
        <w:rPr>
          <w:b/>
        </w:rPr>
        <w:t>3.2015</w:t>
      </w:r>
    </w:p>
    <w:p w:rsidR="00CB594D" w:rsidRDefault="00CB594D" w:rsidP="00CB594D">
      <w:pPr>
        <w:jc w:val="center"/>
        <w:rPr>
          <w:b/>
        </w:rPr>
      </w:pPr>
    </w:p>
    <w:p w:rsidR="00CB594D" w:rsidRDefault="00CB594D" w:rsidP="00CB594D">
      <w:r w:rsidRPr="007E4F66">
        <w:t xml:space="preserve">Zawarta w dniu </w:t>
      </w:r>
      <w:r>
        <w:t xml:space="preserve">_ _. _ _ . _ _ _ _ </w:t>
      </w:r>
      <w:proofErr w:type="spellStart"/>
      <w:r>
        <w:t>r</w:t>
      </w:r>
      <w:proofErr w:type="spellEnd"/>
      <w:r>
        <w:t>. w Surażu</w:t>
      </w:r>
    </w:p>
    <w:p w:rsidR="00CB594D" w:rsidRDefault="00CB594D" w:rsidP="00CB594D">
      <w:pPr>
        <w:spacing w:after="120" w:line="240" w:lineRule="auto"/>
      </w:pPr>
      <w:r>
        <w:t>Pomiędzy:</w:t>
      </w:r>
    </w:p>
    <w:p w:rsidR="00CB594D" w:rsidRPr="00A74093" w:rsidRDefault="00CB594D" w:rsidP="00CB594D">
      <w:pPr>
        <w:spacing w:after="120" w:line="240" w:lineRule="auto"/>
        <w:rPr>
          <w:b/>
        </w:rPr>
      </w:pPr>
      <w:r w:rsidRPr="00A74093">
        <w:rPr>
          <w:b/>
        </w:rPr>
        <w:t>Gminą Suraż, ul. 11 Listopada 16, 18 – 105 Suraż</w:t>
      </w:r>
      <w:r w:rsidRPr="00A74093">
        <w:rPr>
          <w:b/>
        </w:rPr>
        <w:br/>
        <w:t>REGON: 050659154</w:t>
      </w:r>
      <w:r w:rsidRPr="00A74093">
        <w:rPr>
          <w:b/>
        </w:rPr>
        <w:br/>
        <w:t>NIP: 9661722485</w:t>
      </w:r>
    </w:p>
    <w:p w:rsidR="00CB594D" w:rsidRDefault="00CB594D" w:rsidP="00CB594D">
      <w:pPr>
        <w:spacing w:after="120"/>
      </w:pPr>
      <w:r>
        <w:t xml:space="preserve">reprezentowaną przez: </w:t>
      </w:r>
    </w:p>
    <w:p w:rsidR="00CB594D" w:rsidRDefault="00CB594D" w:rsidP="00CB594D">
      <w:pPr>
        <w:spacing w:after="120"/>
      </w:pPr>
      <w:r>
        <w:t>Burmistrza Suraża – Sławomira Halickiego</w:t>
      </w:r>
    </w:p>
    <w:p w:rsidR="00CB594D" w:rsidRDefault="00CB594D" w:rsidP="00CB594D">
      <w:pPr>
        <w:spacing w:after="120"/>
      </w:pPr>
      <w:r>
        <w:t>zwaną dalej Zamawiając</w:t>
      </w:r>
      <w:r w:rsidRPr="00A74093">
        <w:t>ym</w:t>
      </w:r>
    </w:p>
    <w:p w:rsidR="00CB594D" w:rsidRDefault="00CB594D" w:rsidP="00CB594D">
      <w:pPr>
        <w:spacing w:after="120"/>
      </w:pPr>
      <w:r>
        <w:t>a</w:t>
      </w:r>
    </w:p>
    <w:p w:rsidR="00CB594D" w:rsidRPr="00A74093" w:rsidRDefault="00CB594D" w:rsidP="00CB594D">
      <w:pPr>
        <w:spacing w:after="1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B594D" w:rsidRDefault="00CB594D" w:rsidP="00CB594D">
      <w:pPr>
        <w:spacing w:after="120"/>
        <w:rPr>
          <w:b/>
        </w:rPr>
      </w:pPr>
      <w:r>
        <w:rPr>
          <w:b/>
        </w:rPr>
        <w:t>NIP: ……………………………………..</w:t>
      </w:r>
      <w:r>
        <w:rPr>
          <w:b/>
        </w:rPr>
        <w:br/>
        <w:t>REGON: …………………………………..</w:t>
      </w:r>
    </w:p>
    <w:p w:rsidR="00CB594D" w:rsidRDefault="00CB594D" w:rsidP="00CB594D">
      <w:pPr>
        <w:spacing w:after="120"/>
      </w:pPr>
      <w:r>
        <w:t>Reprezentowanym/ą przez:</w:t>
      </w:r>
    </w:p>
    <w:p w:rsidR="00CB594D" w:rsidRPr="007E4F66" w:rsidRDefault="00CB594D" w:rsidP="00CB594D">
      <w:pPr>
        <w:spacing w:after="120"/>
      </w:pPr>
      <w:r>
        <w:t>……………………………………………………………………………………………………………………………………………………………</w:t>
      </w:r>
    </w:p>
    <w:p w:rsidR="00CB594D" w:rsidRDefault="00CB594D" w:rsidP="00CB594D">
      <w:pPr>
        <w:spacing w:after="120"/>
      </w:pPr>
      <w:r>
        <w:t>zwanym/ą dalej Wykonawcą</w:t>
      </w:r>
    </w:p>
    <w:p w:rsidR="00CB594D" w:rsidRDefault="00CB594D" w:rsidP="00CB594D">
      <w:pPr>
        <w:spacing w:after="120"/>
      </w:pPr>
      <w:r>
        <w:t>Została zawarta umowa o następującej treści:</w:t>
      </w:r>
    </w:p>
    <w:p w:rsidR="00CB594D" w:rsidRDefault="00CB594D" w:rsidP="00CB594D">
      <w:pPr>
        <w:spacing w:after="120"/>
        <w:jc w:val="center"/>
        <w:rPr>
          <w:b/>
        </w:rPr>
      </w:pPr>
      <w:r>
        <w:rPr>
          <w:rFonts w:cstheme="minorHAnsi"/>
          <w:b/>
        </w:rPr>
        <w:t>§</w:t>
      </w:r>
      <w:r>
        <w:rPr>
          <w:b/>
        </w:rPr>
        <w:t>1</w:t>
      </w:r>
    </w:p>
    <w:p w:rsidR="00CB594D" w:rsidRDefault="00CB594D" w:rsidP="00CB594D">
      <w:pPr>
        <w:pStyle w:val="Akapitzlist"/>
        <w:numPr>
          <w:ilvl w:val="0"/>
          <w:numId w:val="12"/>
        </w:numPr>
        <w:spacing w:after="120"/>
      </w:pPr>
      <w:r>
        <w:t xml:space="preserve">Zamawiający zleca Wykonawcy wywóz odpadów komunalnych zgodnie z poniższą tabelą: </w:t>
      </w:r>
    </w:p>
    <w:p w:rsidR="00CB594D" w:rsidRPr="00A74093" w:rsidRDefault="00CB594D" w:rsidP="00CB594D">
      <w:pPr>
        <w:pStyle w:val="Akapitzlist"/>
        <w:spacing w:after="120"/>
      </w:pPr>
    </w:p>
    <w:tbl>
      <w:tblPr>
        <w:tblStyle w:val="Tabela-Siatka"/>
        <w:tblW w:w="10010" w:type="dxa"/>
        <w:tblLook w:val="04A0"/>
      </w:tblPr>
      <w:tblGrid>
        <w:gridCol w:w="534"/>
        <w:gridCol w:w="3470"/>
        <w:gridCol w:w="2002"/>
        <w:gridCol w:w="1473"/>
        <w:gridCol w:w="2531"/>
      </w:tblGrid>
      <w:tr w:rsidR="00CB594D" w:rsidTr="007C6563">
        <w:trPr>
          <w:trHeight w:val="627"/>
        </w:trPr>
        <w:tc>
          <w:tcPr>
            <w:tcW w:w="534" w:type="dxa"/>
          </w:tcPr>
          <w:p w:rsidR="00CB594D" w:rsidRPr="00BE48AA" w:rsidRDefault="00CB594D" w:rsidP="00083B60">
            <w:pPr>
              <w:jc w:val="center"/>
            </w:pPr>
            <w:r w:rsidRPr="00BE48AA">
              <w:t>Lp.</w:t>
            </w:r>
          </w:p>
        </w:tc>
        <w:tc>
          <w:tcPr>
            <w:tcW w:w="3470" w:type="dxa"/>
          </w:tcPr>
          <w:p w:rsidR="00CB594D" w:rsidRPr="00BE48AA" w:rsidRDefault="00CB594D" w:rsidP="00083B60">
            <w:pPr>
              <w:jc w:val="center"/>
            </w:pPr>
            <w:r w:rsidRPr="00BE48AA">
              <w:t>Lokalizacja</w:t>
            </w:r>
          </w:p>
        </w:tc>
        <w:tc>
          <w:tcPr>
            <w:tcW w:w="2002" w:type="dxa"/>
          </w:tcPr>
          <w:p w:rsidR="00CB594D" w:rsidRPr="00BE48AA" w:rsidRDefault="00CB594D" w:rsidP="00083B60">
            <w:pPr>
              <w:jc w:val="center"/>
            </w:pPr>
            <w:r w:rsidRPr="00BE48AA">
              <w:t>Rodzaj/ Pojemność pojemników</w:t>
            </w:r>
          </w:p>
        </w:tc>
        <w:tc>
          <w:tcPr>
            <w:tcW w:w="1473" w:type="dxa"/>
          </w:tcPr>
          <w:p w:rsidR="00CB594D" w:rsidRPr="00BE48AA" w:rsidRDefault="00CB594D" w:rsidP="00083B60">
            <w:pPr>
              <w:jc w:val="center"/>
            </w:pPr>
            <w:r w:rsidRPr="00BE48AA">
              <w:t>Ilość pojemników</w:t>
            </w:r>
          </w:p>
        </w:tc>
        <w:tc>
          <w:tcPr>
            <w:tcW w:w="2531" w:type="dxa"/>
          </w:tcPr>
          <w:p w:rsidR="00CB594D" w:rsidRPr="00BE48AA" w:rsidRDefault="00CB594D" w:rsidP="00083B60">
            <w:pPr>
              <w:jc w:val="center"/>
            </w:pPr>
            <w:r w:rsidRPr="00BE48AA">
              <w:t>Częstotliwość opróżniania</w:t>
            </w:r>
          </w:p>
        </w:tc>
      </w:tr>
      <w:tr w:rsidR="00CB594D" w:rsidTr="007C6563">
        <w:trPr>
          <w:trHeight w:val="405"/>
        </w:trPr>
        <w:tc>
          <w:tcPr>
            <w:tcW w:w="534" w:type="dxa"/>
            <w:vMerge w:val="restart"/>
          </w:tcPr>
          <w:p w:rsidR="00CB594D" w:rsidRPr="00BE48AA" w:rsidRDefault="00CB594D" w:rsidP="00083B60">
            <w:pPr>
              <w:jc w:val="center"/>
            </w:pPr>
            <w:r w:rsidRPr="00BE48AA">
              <w:t>1</w:t>
            </w:r>
          </w:p>
        </w:tc>
        <w:tc>
          <w:tcPr>
            <w:tcW w:w="3470" w:type="dxa"/>
            <w:vMerge w:val="restart"/>
          </w:tcPr>
          <w:p w:rsidR="00CB594D" w:rsidRPr="00BE48AA" w:rsidRDefault="00CB594D" w:rsidP="00083B60">
            <w:pPr>
              <w:jc w:val="center"/>
            </w:pPr>
            <w:r w:rsidRPr="00BE48AA">
              <w:t>Urząd Miejski w Surażu – ul. 11 Listopada 16, 18 – 105 Suraż</w:t>
            </w:r>
          </w:p>
          <w:p w:rsidR="00CB594D" w:rsidRPr="00BE48AA" w:rsidRDefault="00CB594D" w:rsidP="00083B60">
            <w:pPr>
              <w:jc w:val="center"/>
            </w:pPr>
          </w:p>
        </w:tc>
        <w:tc>
          <w:tcPr>
            <w:tcW w:w="2002" w:type="dxa"/>
          </w:tcPr>
          <w:p w:rsidR="00CB594D" w:rsidRPr="00BE48AA" w:rsidRDefault="00CB594D" w:rsidP="00083B60">
            <w:pPr>
              <w:jc w:val="center"/>
              <w:rPr>
                <w:vertAlign w:val="superscript"/>
              </w:rPr>
            </w:pPr>
            <w:r w:rsidRPr="00BE48AA">
              <w:t>kontener 7m</w:t>
            </w:r>
            <w:r w:rsidRPr="00BE48AA">
              <w:rPr>
                <w:vertAlign w:val="superscript"/>
              </w:rPr>
              <w:t>3</w:t>
            </w:r>
          </w:p>
        </w:tc>
        <w:tc>
          <w:tcPr>
            <w:tcW w:w="1473" w:type="dxa"/>
          </w:tcPr>
          <w:p w:rsidR="00CB594D" w:rsidRPr="00BE48AA" w:rsidRDefault="00247C5B" w:rsidP="00083B60">
            <w:pPr>
              <w:jc w:val="center"/>
            </w:pPr>
            <w:r>
              <w:t>3</w:t>
            </w:r>
          </w:p>
        </w:tc>
        <w:tc>
          <w:tcPr>
            <w:tcW w:w="2531" w:type="dxa"/>
          </w:tcPr>
          <w:p w:rsidR="00CB594D" w:rsidRPr="00BE48AA" w:rsidRDefault="00247C5B" w:rsidP="00083B60">
            <w:pPr>
              <w:jc w:val="center"/>
            </w:pPr>
            <w:r>
              <w:t>zgłoszenie</w:t>
            </w:r>
            <w:r w:rsidR="00CB594D" w:rsidRPr="00BE48AA">
              <w:t xml:space="preserve"> telefoniczne</w:t>
            </w:r>
          </w:p>
        </w:tc>
      </w:tr>
      <w:tr w:rsidR="00CB594D" w:rsidTr="007C6563">
        <w:trPr>
          <w:trHeight w:val="386"/>
        </w:trPr>
        <w:tc>
          <w:tcPr>
            <w:tcW w:w="534" w:type="dxa"/>
            <w:vMerge/>
          </w:tcPr>
          <w:p w:rsidR="00CB594D" w:rsidRPr="00BE48AA" w:rsidRDefault="00CB594D" w:rsidP="00083B60">
            <w:pPr>
              <w:jc w:val="center"/>
            </w:pPr>
          </w:p>
        </w:tc>
        <w:tc>
          <w:tcPr>
            <w:tcW w:w="3470" w:type="dxa"/>
            <w:vMerge/>
          </w:tcPr>
          <w:p w:rsidR="00CB594D" w:rsidRPr="00BE48AA" w:rsidRDefault="00CB594D" w:rsidP="00083B60">
            <w:pPr>
              <w:jc w:val="center"/>
            </w:pPr>
          </w:p>
        </w:tc>
        <w:tc>
          <w:tcPr>
            <w:tcW w:w="2002" w:type="dxa"/>
          </w:tcPr>
          <w:p w:rsidR="00CB594D" w:rsidRPr="00BE48AA" w:rsidRDefault="00CB594D" w:rsidP="00083B60">
            <w:pPr>
              <w:jc w:val="center"/>
            </w:pPr>
            <w:r w:rsidRPr="00BE48AA">
              <w:t>pojemnik 1100l</w:t>
            </w:r>
          </w:p>
        </w:tc>
        <w:tc>
          <w:tcPr>
            <w:tcW w:w="1473" w:type="dxa"/>
          </w:tcPr>
          <w:p w:rsidR="00CB594D" w:rsidRPr="00BE48AA" w:rsidRDefault="00247C5B" w:rsidP="00083B60">
            <w:pPr>
              <w:jc w:val="center"/>
            </w:pPr>
            <w:r>
              <w:t>2</w:t>
            </w:r>
          </w:p>
        </w:tc>
        <w:tc>
          <w:tcPr>
            <w:tcW w:w="2531" w:type="dxa"/>
          </w:tcPr>
          <w:p w:rsidR="00CB594D" w:rsidRPr="00BE48AA" w:rsidRDefault="00247C5B" w:rsidP="00083B60">
            <w:pPr>
              <w:jc w:val="center"/>
            </w:pPr>
            <w:r>
              <w:t>zgłoszenie</w:t>
            </w:r>
            <w:r w:rsidR="00CB594D" w:rsidRPr="00BE48AA">
              <w:t xml:space="preserve"> telefoniczne</w:t>
            </w:r>
          </w:p>
        </w:tc>
      </w:tr>
      <w:tr w:rsidR="00CB594D" w:rsidTr="007C6563">
        <w:trPr>
          <w:trHeight w:val="314"/>
        </w:trPr>
        <w:tc>
          <w:tcPr>
            <w:tcW w:w="534" w:type="dxa"/>
          </w:tcPr>
          <w:p w:rsidR="00CB594D" w:rsidRPr="00BE48AA" w:rsidRDefault="00CB594D" w:rsidP="00083B60">
            <w:pPr>
              <w:jc w:val="center"/>
            </w:pPr>
            <w:r w:rsidRPr="00BE48AA">
              <w:t>2</w:t>
            </w:r>
          </w:p>
        </w:tc>
        <w:tc>
          <w:tcPr>
            <w:tcW w:w="3470" w:type="dxa"/>
          </w:tcPr>
          <w:p w:rsidR="00CB594D" w:rsidRPr="00BE48AA" w:rsidRDefault="00CB594D" w:rsidP="00083B60">
            <w:pPr>
              <w:jc w:val="center"/>
            </w:pPr>
            <w:r w:rsidRPr="00BE48AA">
              <w:t>Świetlica w Kowalach</w:t>
            </w:r>
          </w:p>
          <w:p w:rsidR="00CB594D" w:rsidRPr="00BE48AA" w:rsidRDefault="00CB594D" w:rsidP="00083B60">
            <w:pPr>
              <w:jc w:val="center"/>
            </w:pPr>
            <w:r w:rsidRPr="00BE48AA">
              <w:t>Kowale</w:t>
            </w:r>
          </w:p>
        </w:tc>
        <w:tc>
          <w:tcPr>
            <w:tcW w:w="2002" w:type="dxa"/>
          </w:tcPr>
          <w:p w:rsidR="00CB594D" w:rsidRPr="00BE48AA" w:rsidRDefault="00CB594D" w:rsidP="00083B60">
            <w:pPr>
              <w:jc w:val="center"/>
            </w:pPr>
            <w:r w:rsidRPr="00BE48AA">
              <w:t>pojemnik 120l</w:t>
            </w:r>
          </w:p>
        </w:tc>
        <w:tc>
          <w:tcPr>
            <w:tcW w:w="1473" w:type="dxa"/>
          </w:tcPr>
          <w:p w:rsidR="00CB594D" w:rsidRPr="00BE48AA" w:rsidRDefault="00CB594D" w:rsidP="00083B60">
            <w:pPr>
              <w:jc w:val="center"/>
            </w:pPr>
            <w:r w:rsidRPr="00BE48AA">
              <w:t>1</w:t>
            </w:r>
          </w:p>
        </w:tc>
        <w:tc>
          <w:tcPr>
            <w:tcW w:w="2531" w:type="dxa"/>
          </w:tcPr>
          <w:p w:rsidR="00CB594D" w:rsidRPr="00BE48AA" w:rsidRDefault="00247C5B" w:rsidP="00083B60">
            <w:pPr>
              <w:jc w:val="center"/>
            </w:pPr>
            <w:r>
              <w:t>zgłoszenie</w:t>
            </w:r>
            <w:r w:rsidR="00CB594D" w:rsidRPr="00BE48AA">
              <w:t xml:space="preserve"> telefoniczne</w:t>
            </w:r>
          </w:p>
        </w:tc>
      </w:tr>
      <w:tr w:rsidR="00CB594D" w:rsidTr="007C6563">
        <w:trPr>
          <w:trHeight w:val="314"/>
        </w:trPr>
        <w:tc>
          <w:tcPr>
            <w:tcW w:w="534" w:type="dxa"/>
          </w:tcPr>
          <w:p w:rsidR="00CB594D" w:rsidRPr="00BE48AA" w:rsidRDefault="00CB594D" w:rsidP="00083B60">
            <w:pPr>
              <w:jc w:val="center"/>
            </w:pPr>
            <w:r w:rsidRPr="00BE48AA">
              <w:t>3</w:t>
            </w:r>
          </w:p>
        </w:tc>
        <w:tc>
          <w:tcPr>
            <w:tcW w:w="3470" w:type="dxa"/>
          </w:tcPr>
          <w:p w:rsidR="00CB594D" w:rsidRPr="00BE48AA" w:rsidRDefault="00CB594D" w:rsidP="00083B60">
            <w:pPr>
              <w:jc w:val="center"/>
            </w:pPr>
            <w:r w:rsidRPr="00BE48AA">
              <w:t>Świetlica w Zimnochach</w:t>
            </w:r>
            <w:r w:rsidR="007C6563">
              <w:t xml:space="preserve"> Świechach</w:t>
            </w:r>
          </w:p>
          <w:p w:rsidR="00CB594D" w:rsidRPr="00BE48AA" w:rsidRDefault="00CB594D" w:rsidP="00083B60">
            <w:pPr>
              <w:jc w:val="center"/>
            </w:pPr>
            <w:r w:rsidRPr="00BE48AA">
              <w:t>Zimnochy</w:t>
            </w:r>
          </w:p>
        </w:tc>
        <w:tc>
          <w:tcPr>
            <w:tcW w:w="2002" w:type="dxa"/>
          </w:tcPr>
          <w:p w:rsidR="00CB594D" w:rsidRPr="00BE48AA" w:rsidRDefault="00CB594D" w:rsidP="00083B60">
            <w:pPr>
              <w:jc w:val="center"/>
            </w:pPr>
            <w:r w:rsidRPr="00BE48AA">
              <w:t>pojemnik 120l</w:t>
            </w:r>
          </w:p>
        </w:tc>
        <w:tc>
          <w:tcPr>
            <w:tcW w:w="1473" w:type="dxa"/>
          </w:tcPr>
          <w:p w:rsidR="00CB594D" w:rsidRPr="00BE48AA" w:rsidRDefault="00CB594D" w:rsidP="00083B60">
            <w:pPr>
              <w:jc w:val="center"/>
            </w:pPr>
            <w:r w:rsidRPr="00BE48AA">
              <w:t>1</w:t>
            </w:r>
          </w:p>
        </w:tc>
        <w:tc>
          <w:tcPr>
            <w:tcW w:w="2531" w:type="dxa"/>
          </w:tcPr>
          <w:p w:rsidR="00CB594D" w:rsidRPr="00BE48AA" w:rsidRDefault="00247C5B" w:rsidP="00247C5B">
            <w:pPr>
              <w:jc w:val="center"/>
            </w:pPr>
            <w:r>
              <w:t>zgłoszenie</w:t>
            </w:r>
            <w:r w:rsidR="00CB594D" w:rsidRPr="00BE48AA">
              <w:t xml:space="preserve"> telefoniczne</w:t>
            </w:r>
          </w:p>
        </w:tc>
      </w:tr>
    </w:tbl>
    <w:p w:rsidR="00CB594D" w:rsidRDefault="00CB594D" w:rsidP="00CB594D">
      <w:pPr>
        <w:rPr>
          <w:b/>
        </w:rPr>
      </w:pPr>
    </w:p>
    <w:p w:rsidR="00CB594D" w:rsidRDefault="00CB594D" w:rsidP="00CB594D">
      <w:pPr>
        <w:widowControl w:val="0"/>
        <w:numPr>
          <w:ilvl w:val="0"/>
          <w:numId w:val="13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spacing w:after="0" w:line="252" w:lineRule="exact"/>
        <w:ind w:left="410" w:right="108" w:hanging="331"/>
        <w:jc w:val="both"/>
        <w:rPr>
          <w:spacing w:val="-11"/>
        </w:rPr>
      </w:pPr>
      <w:r>
        <w:t>Strony dopuszczaj</w:t>
      </w:r>
      <w:r>
        <w:rPr>
          <w:rFonts w:eastAsia="Times New Roman"/>
        </w:rPr>
        <w:t xml:space="preserve">ą możliwość domówienia </w:t>
      </w:r>
      <w:r w:rsidR="00E6549B">
        <w:rPr>
          <w:rFonts w:eastAsia="Times New Roman"/>
        </w:rPr>
        <w:t xml:space="preserve">dodatkowych </w:t>
      </w:r>
      <w:r>
        <w:rPr>
          <w:rFonts w:eastAsia="Times New Roman"/>
        </w:rPr>
        <w:t>pojemników, zmiany lokalizacji, częstotliwości opróżniania.</w:t>
      </w:r>
    </w:p>
    <w:p w:rsidR="00CB594D" w:rsidRDefault="00CB594D" w:rsidP="00CB594D">
      <w:pPr>
        <w:widowControl w:val="0"/>
        <w:numPr>
          <w:ilvl w:val="0"/>
          <w:numId w:val="13"/>
        </w:numPr>
        <w:shd w:val="clear" w:color="auto" w:fill="FFFFFF"/>
        <w:tabs>
          <w:tab w:val="left" w:pos="410"/>
        </w:tabs>
        <w:autoSpaceDE w:val="0"/>
        <w:autoSpaceDN w:val="0"/>
        <w:adjustRightInd w:val="0"/>
        <w:spacing w:before="14" w:after="0" w:line="252" w:lineRule="exact"/>
        <w:ind w:left="410" w:right="86" w:hanging="331"/>
        <w:jc w:val="both"/>
        <w:rPr>
          <w:spacing w:val="-8"/>
        </w:rPr>
      </w:pPr>
      <w:r>
        <w:t>Odbi</w:t>
      </w:r>
      <w:r>
        <w:rPr>
          <w:rFonts w:eastAsia="Times New Roman"/>
        </w:rPr>
        <w:t xml:space="preserve">ór odpadów wielkogabarytowych oraz remontowych z posesji Zamawiającego, może </w:t>
      </w:r>
      <w:r>
        <w:rPr>
          <w:rFonts w:eastAsia="Times New Roman"/>
        </w:rPr>
        <w:lastRenderedPageBreak/>
        <w:t>nastąpić po otrzymaniu przez Wykonawcę zlecenia odbioru odpadów. Sposób odbioru odpadów wielkogabarytowych oraz remontowych i jego koszt ustalony będzie indywidualnie w zależności od rodzaju odpadu, zgodnie z obowiązującym cennikiem Wykonawcy.</w:t>
      </w:r>
    </w:p>
    <w:p w:rsidR="00CB594D" w:rsidRPr="00A74093" w:rsidRDefault="00CB594D" w:rsidP="00CB594D">
      <w:pPr>
        <w:shd w:val="clear" w:color="auto" w:fill="FFFFFF"/>
        <w:spacing w:before="288"/>
        <w:ind w:left="3888" w:firstLine="360"/>
        <w:rPr>
          <w:b/>
        </w:rPr>
      </w:pPr>
      <w:r w:rsidRPr="00A74093">
        <w:rPr>
          <w:rFonts w:eastAsia="Times New Roman"/>
          <w:b/>
        </w:rPr>
        <w:t>§2</w:t>
      </w:r>
    </w:p>
    <w:p w:rsidR="00CB594D" w:rsidRDefault="00CB594D" w:rsidP="00CB594D">
      <w:pPr>
        <w:shd w:val="clear" w:color="auto" w:fill="FFFFFF"/>
        <w:spacing w:line="259" w:lineRule="exact"/>
        <w:ind w:left="86"/>
      </w:pPr>
      <w:r>
        <w:t>Wykonawca zobowi</w:t>
      </w:r>
      <w:r>
        <w:rPr>
          <w:rFonts w:eastAsia="Times New Roman"/>
        </w:rPr>
        <w:t>ązany jest do:</w:t>
      </w:r>
    </w:p>
    <w:p w:rsidR="00CB594D" w:rsidRDefault="00CB594D" w:rsidP="00CB594D">
      <w:pPr>
        <w:widowControl w:val="0"/>
        <w:numPr>
          <w:ilvl w:val="0"/>
          <w:numId w:val="14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259" w:lineRule="exact"/>
        <w:ind w:left="418" w:right="72" w:hanging="331"/>
        <w:jc w:val="both"/>
        <w:rPr>
          <w:spacing w:val="-18"/>
        </w:rPr>
      </w:pPr>
      <w:r>
        <w:t>Dostarczania</w:t>
      </w:r>
      <w:r w:rsidR="00E6549B">
        <w:t xml:space="preserve"> dodatkowych pojemników według potrzeb Zamawiającego</w:t>
      </w:r>
      <w:r>
        <w:t xml:space="preserve"> i ustawiania go w lokalizacjach wskazanych przez Zamawiaj</w:t>
      </w:r>
      <w:r>
        <w:rPr>
          <w:rFonts w:eastAsia="Times New Roman"/>
        </w:rPr>
        <w:t>ącego.</w:t>
      </w:r>
    </w:p>
    <w:p w:rsidR="00CB594D" w:rsidRDefault="00CB594D" w:rsidP="00CB594D">
      <w:pPr>
        <w:widowControl w:val="0"/>
        <w:numPr>
          <w:ilvl w:val="0"/>
          <w:numId w:val="14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before="7" w:after="0" w:line="259" w:lineRule="exact"/>
        <w:ind w:left="418" w:right="65" w:hanging="331"/>
        <w:jc w:val="both"/>
        <w:rPr>
          <w:spacing w:val="-4"/>
        </w:rPr>
      </w:pPr>
      <w:r>
        <w:t>Odbioru zgromadzonych odpad</w:t>
      </w:r>
      <w:r>
        <w:rPr>
          <w:rFonts w:eastAsia="Times New Roman"/>
        </w:rPr>
        <w:t>ów zgodnie z tabelą określoną w § 1 ust. 1 umowy oraz w terminach uzgodnionych z Zamawiającym.</w:t>
      </w:r>
    </w:p>
    <w:p w:rsidR="00CB594D" w:rsidRPr="00A74093" w:rsidRDefault="00CB594D" w:rsidP="00CB594D">
      <w:pPr>
        <w:shd w:val="clear" w:color="auto" w:fill="FFFFFF"/>
        <w:spacing w:before="266" w:line="259" w:lineRule="exact"/>
        <w:ind w:left="3895" w:firstLine="353"/>
        <w:rPr>
          <w:b/>
        </w:rPr>
      </w:pPr>
      <w:r w:rsidRPr="00A74093">
        <w:rPr>
          <w:rFonts w:eastAsia="Times New Roman"/>
          <w:b/>
        </w:rPr>
        <w:t>§3</w:t>
      </w:r>
    </w:p>
    <w:p w:rsidR="00CB594D" w:rsidRDefault="00CB594D" w:rsidP="00CB594D">
      <w:pPr>
        <w:shd w:val="clear" w:color="auto" w:fill="FFFFFF"/>
        <w:spacing w:line="259" w:lineRule="exact"/>
        <w:ind w:left="94"/>
      </w:pPr>
      <w:r>
        <w:t>Gromadzenie  odpad</w:t>
      </w:r>
      <w:r>
        <w:rPr>
          <w:rFonts w:eastAsia="Times New Roman"/>
        </w:rPr>
        <w:t>ów jest  obowiązkiem  Zamawiającego  w  związku z  tym jest zobowiązany do:</w:t>
      </w:r>
    </w:p>
    <w:p w:rsidR="00CB594D" w:rsidRDefault="00CB594D" w:rsidP="00CB594D">
      <w:pPr>
        <w:widowControl w:val="0"/>
        <w:numPr>
          <w:ilvl w:val="0"/>
          <w:numId w:val="15"/>
        </w:numPr>
        <w:shd w:val="clear" w:color="auto" w:fill="FFFFFF"/>
        <w:tabs>
          <w:tab w:val="left" w:pos="425"/>
        </w:tabs>
        <w:autoSpaceDE w:val="0"/>
        <w:autoSpaceDN w:val="0"/>
        <w:adjustRightInd w:val="0"/>
        <w:spacing w:after="0" w:line="259" w:lineRule="exact"/>
        <w:ind w:left="101"/>
        <w:rPr>
          <w:spacing w:val="-18"/>
        </w:rPr>
      </w:pPr>
      <w:r>
        <w:t>Dopilnowania, aby odpady by</w:t>
      </w:r>
      <w:r>
        <w:rPr>
          <w:rFonts w:eastAsia="Times New Roman"/>
        </w:rPr>
        <w:t>ły gromadzone w pojemniku a nie obok.</w:t>
      </w:r>
    </w:p>
    <w:p w:rsidR="00CB594D" w:rsidRDefault="00CB594D" w:rsidP="00CB594D">
      <w:pPr>
        <w:widowControl w:val="0"/>
        <w:numPr>
          <w:ilvl w:val="0"/>
          <w:numId w:val="15"/>
        </w:numPr>
        <w:shd w:val="clear" w:color="auto" w:fill="FFFFFF"/>
        <w:tabs>
          <w:tab w:val="left" w:pos="425"/>
        </w:tabs>
        <w:autoSpaceDE w:val="0"/>
        <w:autoSpaceDN w:val="0"/>
        <w:adjustRightInd w:val="0"/>
        <w:spacing w:after="0" w:line="259" w:lineRule="exact"/>
        <w:ind w:left="425" w:right="65" w:hanging="324"/>
        <w:jc w:val="both"/>
        <w:rPr>
          <w:spacing w:val="-11"/>
        </w:rPr>
      </w:pPr>
      <w:r>
        <w:t>Zapewnienia w miar</w:t>
      </w:r>
      <w:r>
        <w:rPr>
          <w:rFonts w:eastAsia="Times New Roman"/>
        </w:rPr>
        <w:t>ę technicznych możliwości dojazdu samochodu Wykonawcy do miejsc, w których ustawiony jest pojemnik.</w:t>
      </w:r>
    </w:p>
    <w:p w:rsidR="00CB594D" w:rsidRDefault="00CB594D" w:rsidP="00CB594D">
      <w:pPr>
        <w:widowControl w:val="0"/>
        <w:numPr>
          <w:ilvl w:val="0"/>
          <w:numId w:val="15"/>
        </w:numPr>
        <w:shd w:val="clear" w:color="auto" w:fill="FFFFFF"/>
        <w:tabs>
          <w:tab w:val="left" w:pos="425"/>
        </w:tabs>
        <w:autoSpaceDE w:val="0"/>
        <w:autoSpaceDN w:val="0"/>
        <w:adjustRightInd w:val="0"/>
        <w:spacing w:after="0" w:line="259" w:lineRule="exact"/>
        <w:ind w:left="425" w:right="50" w:hanging="324"/>
        <w:jc w:val="both"/>
        <w:rPr>
          <w:spacing w:val="-10"/>
        </w:rPr>
      </w:pPr>
      <w:r>
        <w:t>Odpady nagromadzone poza pojemnikami podlegaj</w:t>
      </w:r>
      <w:r>
        <w:rPr>
          <w:rFonts w:eastAsia="Times New Roman"/>
        </w:rPr>
        <w:t>ą wywozowi na podstawie dodatkowego zlecenia.</w:t>
      </w:r>
    </w:p>
    <w:p w:rsidR="00CB594D" w:rsidRPr="00A74093" w:rsidRDefault="00CB594D" w:rsidP="00CB594D">
      <w:pPr>
        <w:shd w:val="clear" w:color="auto" w:fill="FFFFFF"/>
        <w:spacing w:before="281"/>
        <w:ind w:left="3924" w:firstLine="324"/>
        <w:rPr>
          <w:b/>
        </w:rPr>
      </w:pPr>
      <w:r w:rsidRPr="00A74093">
        <w:rPr>
          <w:rFonts w:eastAsia="Times New Roman"/>
          <w:b/>
        </w:rPr>
        <w:t>§4</w:t>
      </w:r>
    </w:p>
    <w:p w:rsidR="00E6549B" w:rsidRDefault="00CB594D" w:rsidP="00E6549B">
      <w:pPr>
        <w:widowControl w:val="0"/>
        <w:numPr>
          <w:ilvl w:val="0"/>
          <w:numId w:val="16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 w:line="266" w:lineRule="exact"/>
        <w:ind w:left="439" w:right="43" w:hanging="324"/>
        <w:jc w:val="both"/>
      </w:pPr>
      <w:r>
        <w:t>Zamawiaj</w:t>
      </w:r>
      <w:r>
        <w:rPr>
          <w:rFonts w:eastAsia="Times New Roman"/>
        </w:rPr>
        <w:t>ący ponosi odpowiedzialność za pojemniki oraz ich wykorzys</w:t>
      </w:r>
      <w:r w:rsidR="00E6549B">
        <w:rPr>
          <w:rFonts w:eastAsia="Times New Roman"/>
        </w:rPr>
        <w:t>tanie zgodnie z przeznaczeniem w tym koszty ubezpieczenia.</w:t>
      </w:r>
    </w:p>
    <w:p w:rsidR="00CB594D" w:rsidRPr="00A74093" w:rsidRDefault="00CB594D" w:rsidP="00CB594D">
      <w:pPr>
        <w:shd w:val="clear" w:color="auto" w:fill="FFFFFF"/>
        <w:spacing w:before="310"/>
        <w:ind w:left="3938" w:firstLine="310"/>
        <w:rPr>
          <w:b/>
        </w:rPr>
      </w:pPr>
      <w:r w:rsidRPr="00A74093">
        <w:rPr>
          <w:rFonts w:eastAsia="Times New Roman"/>
          <w:b/>
        </w:rPr>
        <w:t>§5</w:t>
      </w:r>
    </w:p>
    <w:p w:rsidR="00CB594D" w:rsidRDefault="00CB594D" w:rsidP="00CB594D">
      <w:pPr>
        <w:widowControl w:val="0"/>
        <w:numPr>
          <w:ilvl w:val="0"/>
          <w:numId w:val="17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59" w:lineRule="exact"/>
        <w:ind w:left="461" w:right="36" w:hanging="331"/>
        <w:jc w:val="both"/>
        <w:rPr>
          <w:spacing w:val="-18"/>
        </w:rPr>
      </w:pPr>
      <w:r>
        <w:t>Za wykonanie us</w:t>
      </w:r>
      <w:r>
        <w:rPr>
          <w:rFonts w:eastAsia="Times New Roman"/>
        </w:rPr>
        <w:t>ług wynikających z niniejszej umowy strony ustalają ceny określone w §1 ust. 1 umowy za jednorazowe opróżnienie danego pojemnika.</w:t>
      </w:r>
    </w:p>
    <w:p w:rsidR="00CB594D" w:rsidRDefault="00CB594D" w:rsidP="00CB594D">
      <w:pPr>
        <w:widowControl w:val="0"/>
        <w:numPr>
          <w:ilvl w:val="0"/>
          <w:numId w:val="17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59" w:lineRule="exact"/>
        <w:ind w:left="461" w:right="29" w:hanging="331"/>
        <w:jc w:val="both"/>
        <w:rPr>
          <w:spacing w:val="-8"/>
        </w:rPr>
      </w:pPr>
      <w:r>
        <w:t>Ceny okre</w:t>
      </w:r>
      <w:r>
        <w:rPr>
          <w:rFonts w:eastAsia="Times New Roman"/>
        </w:rPr>
        <w:t>ślone w §1 ust. I umowy są ostateczne i zawierają wszystkie koszty związane z wykonaniem przedmiotu umowy.</w:t>
      </w:r>
    </w:p>
    <w:p w:rsidR="00CB594D" w:rsidRDefault="00CB594D" w:rsidP="00CB594D">
      <w:pPr>
        <w:widowControl w:val="0"/>
        <w:numPr>
          <w:ilvl w:val="0"/>
          <w:numId w:val="17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59" w:lineRule="exact"/>
        <w:ind w:left="461" w:right="14" w:hanging="331"/>
        <w:jc w:val="both"/>
        <w:rPr>
          <w:spacing w:val="-10"/>
        </w:rPr>
      </w:pPr>
      <w:r>
        <w:t>Cena jednostkowa brutto mo</w:t>
      </w:r>
      <w:r>
        <w:rPr>
          <w:rFonts w:eastAsia="Times New Roman"/>
        </w:rPr>
        <w:t>że ulec zmianie tylko w przypadku wprowadzenia innej stawki podatku od towarów i usług VAT, dokonanej w oparciu o zmianę przepisów prawa powszechnie obowiązującego.</w:t>
      </w:r>
    </w:p>
    <w:p w:rsidR="00CB594D" w:rsidRPr="00A74093" w:rsidRDefault="00CB594D" w:rsidP="00CB594D">
      <w:pPr>
        <w:shd w:val="clear" w:color="auto" w:fill="FFFFFF"/>
        <w:spacing w:before="295"/>
        <w:ind w:left="3953" w:firstLine="295"/>
        <w:rPr>
          <w:b/>
        </w:rPr>
      </w:pPr>
      <w:r w:rsidRPr="00A74093">
        <w:rPr>
          <w:rFonts w:eastAsia="Times New Roman"/>
          <w:b/>
        </w:rPr>
        <w:t>§6</w:t>
      </w:r>
    </w:p>
    <w:p w:rsidR="00CB594D" w:rsidRDefault="00CB594D" w:rsidP="00CB594D">
      <w:pPr>
        <w:shd w:val="clear" w:color="auto" w:fill="FFFFFF"/>
        <w:tabs>
          <w:tab w:val="left" w:pos="468"/>
        </w:tabs>
        <w:spacing w:after="0" w:line="266" w:lineRule="exact"/>
        <w:ind w:left="144"/>
      </w:pPr>
      <w:r>
        <w:rPr>
          <w:spacing w:val="-14"/>
        </w:rPr>
        <w:t>1.</w:t>
      </w:r>
      <w:r>
        <w:tab/>
        <w:t>Nale</w:t>
      </w:r>
      <w:r>
        <w:rPr>
          <w:rFonts w:eastAsia="Times New Roman"/>
        </w:rPr>
        <w:t>żność za wykonaną usługę będzie rozliczona za okresy miesięczne.</w:t>
      </w:r>
    </w:p>
    <w:p w:rsidR="00CB594D" w:rsidRDefault="00CB594D" w:rsidP="00CB594D">
      <w:pPr>
        <w:shd w:val="clear" w:color="auto" w:fill="FFFFFF"/>
        <w:tabs>
          <w:tab w:val="left" w:pos="468"/>
        </w:tabs>
        <w:spacing w:after="0" w:line="266" w:lineRule="exact"/>
        <w:ind w:left="468" w:right="22" w:hanging="324"/>
        <w:jc w:val="both"/>
      </w:pPr>
      <w:r>
        <w:rPr>
          <w:spacing w:val="-8"/>
        </w:rPr>
        <w:t>2.</w:t>
      </w:r>
      <w:r>
        <w:tab/>
        <w:t>Zaplata nale</w:t>
      </w:r>
      <w:r>
        <w:rPr>
          <w:rFonts w:eastAsia="Times New Roman"/>
        </w:rPr>
        <w:t>żności za wywóz odpadów będzie dokonywana przez Zamawiającego</w:t>
      </w:r>
      <w:r>
        <w:rPr>
          <w:rFonts w:eastAsia="Times New Roman"/>
        </w:rPr>
        <w:br/>
        <w:t>w terminie 14 dni od dostarczenia Zamawiającemu prawidłowo wystawionej faktury,</w:t>
      </w:r>
      <w:r>
        <w:rPr>
          <w:rFonts w:eastAsia="Times New Roman"/>
        </w:rPr>
        <w:br/>
        <w:t>na konto wskazane przez Wykonawcę.</w:t>
      </w:r>
    </w:p>
    <w:p w:rsidR="00CB594D" w:rsidRPr="00A74093" w:rsidRDefault="00CB594D" w:rsidP="00CB594D">
      <w:pPr>
        <w:shd w:val="clear" w:color="auto" w:fill="FFFFFF"/>
        <w:tabs>
          <w:tab w:val="left" w:pos="1231"/>
          <w:tab w:val="left" w:pos="3960"/>
        </w:tabs>
        <w:spacing w:before="202"/>
        <w:ind w:left="504"/>
        <w:rPr>
          <w:b/>
        </w:rPr>
      </w:pPr>
      <w:r>
        <w:rPr>
          <w:rFonts w:eastAsia="Times New Roman"/>
        </w:rPr>
        <w:tab/>
      </w:r>
      <w:r>
        <w:rPr>
          <w:rFonts w:ascii="Arial" w:eastAsia="Times New Roman" w:hAnsi="Arial" w:cs="Arial"/>
        </w:rPr>
        <w:tab/>
      </w:r>
      <w:r w:rsidRPr="00A74093">
        <w:rPr>
          <w:rFonts w:ascii="Arial" w:eastAsia="Times New Roman" w:hAnsi="Arial" w:cs="Arial"/>
          <w:b/>
        </w:rPr>
        <w:tab/>
      </w:r>
      <w:r w:rsidRPr="00A74093">
        <w:rPr>
          <w:rFonts w:eastAsia="Times New Roman"/>
          <w:b/>
        </w:rPr>
        <w:t xml:space="preserve">§7   </w:t>
      </w:r>
    </w:p>
    <w:p w:rsidR="00CB594D" w:rsidRDefault="00CB594D" w:rsidP="00CB594D">
      <w:pPr>
        <w:shd w:val="clear" w:color="auto" w:fill="FFFFFF"/>
        <w:tabs>
          <w:tab w:val="left" w:pos="324"/>
        </w:tabs>
        <w:spacing w:after="0" w:line="259" w:lineRule="exact"/>
        <w:ind w:left="324" w:hanging="324"/>
        <w:jc w:val="both"/>
      </w:pPr>
      <w:r>
        <w:rPr>
          <w:spacing w:val="-18"/>
        </w:rPr>
        <w:t>1.</w:t>
      </w:r>
      <w:r>
        <w:tab/>
        <w:t>Zamawiaj</w:t>
      </w:r>
      <w:r>
        <w:rPr>
          <w:rFonts w:eastAsia="Times New Roman"/>
        </w:rPr>
        <w:t>ący   oświadcza,   że   jest   płatnikiem   podatku   VAT,   posiada   numer</w:t>
      </w:r>
      <w:r>
        <w:t xml:space="preserve"> identyfikacyjny NIP i upowa</w:t>
      </w:r>
      <w:r>
        <w:rPr>
          <w:rFonts w:eastAsia="Times New Roman"/>
        </w:rPr>
        <w:t>żnia Wykonawcę do wystawiania faktur VAT bez jego podpisu.</w:t>
      </w:r>
    </w:p>
    <w:p w:rsidR="00CB594D" w:rsidRDefault="00CB594D" w:rsidP="00CB594D">
      <w:pPr>
        <w:shd w:val="clear" w:color="auto" w:fill="FFFFFF"/>
        <w:tabs>
          <w:tab w:val="left" w:pos="324"/>
        </w:tabs>
        <w:spacing w:after="0" w:line="259" w:lineRule="exact"/>
        <w:jc w:val="both"/>
        <w:rPr>
          <w:rFonts w:eastAsia="Times New Roman"/>
        </w:rPr>
      </w:pPr>
      <w:r>
        <w:rPr>
          <w:spacing w:val="-8"/>
        </w:rPr>
        <w:t>2.</w:t>
      </w:r>
      <w:r>
        <w:tab/>
        <w:t>Faktura b</w:t>
      </w:r>
      <w:r>
        <w:rPr>
          <w:rFonts w:eastAsia="Times New Roman"/>
        </w:rPr>
        <w:t>ędzie przesyłana na wskazany przez Zamawiającego adres do korespondencji.</w:t>
      </w:r>
    </w:p>
    <w:p w:rsidR="00CB594D" w:rsidRDefault="00CB594D" w:rsidP="00CB594D">
      <w:pPr>
        <w:shd w:val="clear" w:color="auto" w:fill="FFFFFF"/>
        <w:tabs>
          <w:tab w:val="left" w:pos="324"/>
        </w:tabs>
        <w:spacing w:after="0" w:line="259" w:lineRule="exact"/>
        <w:jc w:val="both"/>
      </w:pPr>
    </w:p>
    <w:p w:rsidR="00CB594D" w:rsidRPr="005A2142" w:rsidRDefault="00CB594D" w:rsidP="00CB594D">
      <w:pPr>
        <w:shd w:val="clear" w:color="auto" w:fill="FFFFFF"/>
        <w:spacing w:line="238" w:lineRule="exact"/>
        <w:ind w:right="3686" w:firstLine="4118"/>
        <w:rPr>
          <w:rFonts w:eastAsia="Times New Roman"/>
          <w:b/>
        </w:rPr>
      </w:pPr>
      <w:r>
        <w:rPr>
          <w:rFonts w:eastAsia="Times New Roman"/>
          <w:b/>
        </w:rPr>
        <w:t xml:space="preserve">   </w:t>
      </w:r>
      <w:r w:rsidRPr="005A2142">
        <w:rPr>
          <w:rFonts w:eastAsia="Times New Roman"/>
          <w:b/>
        </w:rPr>
        <w:t xml:space="preserve">§ 8 </w:t>
      </w:r>
    </w:p>
    <w:p w:rsidR="00CB594D" w:rsidRPr="005A2142" w:rsidRDefault="00CB594D" w:rsidP="00CB594D">
      <w:pPr>
        <w:shd w:val="clear" w:color="auto" w:fill="FFFFFF"/>
        <w:spacing w:line="238" w:lineRule="exact"/>
        <w:ind w:right="3686"/>
      </w:pPr>
      <w:r w:rsidRPr="005A2142">
        <w:rPr>
          <w:rFonts w:eastAsia="Times New Roman"/>
          <w:spacing w:val="-7"/>
        </w:rPr>
        <w:t xml:space="preserve">Niniejszą umowę zawiera się na okres </w:t>
      </w:r>
      <w:r w:rsidR="00247C5B">
        <w:rPr>
          <w:rFonts w:eastAsia="Times New Roman"/>
          <w:spacing w:val="-7"/>
        </w:rPr>
        <w:t xml:space="preserve"> 12</w:t>
      </w:r>
      <w:r w:rsidRPr="005A2142">
        <w:rPr>
          <w:rFonts w:eastAsia="Times New Roman"/>
          <w:spacing w:val="-7"/>
        </w:rPr>
        <w:t xml:space="preserve"> miesięcy.</w:t>
      </w:r>
    </w:p>
    <w:p w:rsidR="00CB594D" w:rsidRPr="005A2142" w:rsidRDefault="00CB594D" w:rsidP="00CB594D">
      <w:pPr>
        <w:shd w:val="clear" w:color="auto" w:fill="FFFFFF"/>
        <w:spacing w:before="274"/>
        <w:ind w:right="43"/>
        <w:rPr>
          <w:b/>
        </w:rPr>
      </w:pPr>
      <w:r w:rsidRPr="005A2142">
        <w:rPr>
          <w:rFonts w:eastAsia="Times New Roman"/>
          <w:b/>
        </w:rPr>
        <w:lastRenderedPageBreak/>
        <w:t xml:space="preserve">  </w:t>
      </w:r>
      <w:r w:rsidRPr="005A2142">
        <w:rPr>
          <w:rFonts w:eastAsia="Times New Roman"/>
          <w:b/>
        </w:rPr>
        <w:tab/>
      </w:r>
      <w:r w:rsidRPr="005A2142">
        <w:rPr>
          <w:rFonts w:eastAsia="Times New Roman"/>
          <w:b/>
        </w:rPr>
        <w:tab/>
      </w:r>
      <w:r w:rsidRPr="005A2142">
        <w:rPr>
          <w:rFonts w:eastAsia="Times New Roman"/>
          <w:b/>
        </w:rPr>
        <w:tab/>
      </w:r>
      <w:r w:rsidRPr="005A2142">
        <w:rPr>
          <w:rFonts w:eastAsia="Times New Roman"/>
          <w:b/>
        </w:rPr>
        <w:tab/>
      </w:r>
      <w:r w:rsidRPr="005A2142">
        <w:rPr>
          <w:rFonts w:eastAsia="Times New Roman"/>
          <w:b/>
        </w:rPr>
        <w:tab/>
        <w:t xml:space="preserve">     </w:t>
      </w:r>
      <w:r>
        <w:rPr>
          <w:rFonts w:eastAsia="Times New Roman"/>
          <w:b/>
        </w:rPr>
        <w:t xml:space="preserve"> </w:t>
      </w:r>
      <w:r w:rsidRPr="005A2142">
        <w:rPr>
          <w:rFonts w:eastAsia="Times New Roman"/>
          <w:b/>
        </w:rPr>
        <w:t xml:space="preserve">   </w:t>
      </w:r>
      <w:r>
        <w:rPr>
          <w:rFonts w:eastAsia="Times New Roman"/>
          <w:b/>
        </w:rPr>
        <w:t xml:space="preserve">  </w:t>
      </w:r>
      <w:r w:rsidRPr="005A2142">
        <w:rPr>
          <w:rFonts w:eastAsia="Times New Roman"/>
          <w:b/>
        </w:rPr>
        <w:t xml:space="preserve">   § 9</w:t>
      </w:r>
    </w:p>
    <w:p w:rsidR="00CB594D" w:rsidRPr="005A2142" w:rsidRDefault="00CB594D" w:rsidP="00CB594D">
      <w:pPr>
        <w:widowControl w:val="0"/>
        <w:numPr>
          <w:ilvl w:val="0"/>
          <w:numId w:val="18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59" w:lineRule="exact"/>
        <w:ind w:left="684" w:right="65" w:hanging="338"/>
        <w:jc w:val="both"/>
        <w:rPr>
          <w:spacing w:val="-29"/>
        </w:rPr>
      </w:pPr>
      <w:r w:rsidRPr="005A2142">
        <w:rPr>
          <w:spacing w:val="-1"/>
        </w:rPr>
        <w:t>Strony zastrzegaj</w:t>
      </w:r>
      <w:r w:rsidRPr="005A2142">
        <w:rPr>
          <w:rFonts w:eastAsia="Times New Roman"/>
          <w:spacing w:val="-1"/>
        </w:rPr>
        <w:t xml:space="preserve">ą sobie prawo odstąpienia od umowy w przypadku rażącego </w:t>
      </w:r>
      <w:r w:rsidRPr="005A2142">
        <w:rPr>
          <w:rFonts w:eastAsia="Times New Roman"/>
        </w:rPr>
        <w:t>naruszenia zapisów wynikających z umowy.</w:t>
      </w:r>
    </w:p>
    <w:p w:rsidR="00CB594D" w:rsidRPr="005A2142" w:rsidRDefault="00CB594D" w:rsidP="00CB594D">
      <w:pPr>
        <w:widowControl w:val="0"/>
        <w:numPr>
          <w:ilvl w:val="0"/>
          <w:numId w:val="18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59" w:lineRule="exact"/>
        <w:ind w:left="684" w:right="43" w:hanging="338"/>
        <w:jc w:val="both"/>
        <w:rPr>
          <w:spacing w:val="-15"/>
        </w:rPr>
      </w:pPr>
      <w:r w:rsidRPr="005A2142">
        <w:rPr>
          <w:spacing w:val="-6"/>
        </w:rPr>
        <w:t>Wykonawca zastrzega sobie prawo odst</w:t>
      </w:r>
      <w:r w:rsidRPr="005A2142">
        <w:rPr>
          <w:rFonts w:eastAsia="Times New Roman"/>
          <w:spacing w:val="-6"/>
        </w:rPr>
        <w:t xml:space="preserve">ąpienia od umowy w przypadku stwierdzenia </w:t>
      </w:r>
      <w:r w:rsidRPr="005A2142">
        <w:rPr>
          <w:rFonts w:eastAsia="Times New Roman"/>
          <w:spacing w:val="-7"/>
        </w:rPr>
        <w:t xml:space="preserve">braku płatności za dwa okresy rozliczeniowe, po uprzednim bezskutecznym wezwaniu </w:t>
      </w:r>
      <w:r w:rsidRPr="005A2142">
        <w:rPr>
          <w:rFonts w:eastAsia="Times New Roman"/>
        </w:rPr>
        <w:t>Zamawiającego do zapłaty zaległych należności.</w:t>
      </w:r>
    </w:p>
    <w:p w:rsidR="00CB594D" w:rsidRPr="005A2142" w:rsidRDefault="00CB594D" w:rsidP="00CB594D">
      <w:pPr>
        <w:widowControl w:val="0"/>
        <w:numPr>
          <w:ilvl w:val="0"/>
          <w:numId w:val="18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59" w:lineRule="exact"/>
        <w:ind w:left="684" w:right="43" w:hanging="338"/>
        <w:jc w:val="both"/>
        <w:rPr>
          <w:spacing w:val="-18"/>
        </w:rPr>
      </w:pPr>
      <w:r w:rsidRPr="005A2142">
        <w:rPr>
          <w:spacing w:val="-4"/>
        </w:rPr>
        <w:t>W przypadku zastrze</w:t>
      </w:r>
      <w:r w:rsidRPr="005A2142">
        <w:rPr>
          <w:rFonts w:eastAsia="Times New Roman"/>
          <w:spacing w:val="-4"/>
        </w:rPr>
        <w:t xml:space="preserve">żeń co do jakości wykonania usługi reklamacje należy zgłaszać </w:t>
      </w:r>
      <w:r w:rsidRPr="005A2142">
        <w:rPr>
          <w:rFonts w:eastAsia="Times New Roman"/>
          <w:spacing w:val="-5"/>
        </w:rPr>
        <w:t xml:space="preserve">w terminie 30 dni od dnia wykonania usługi. Po upływie tego terminu reklamacje nie </w:t>
      </w:r>
      <w:r w:rsidRPr="005A2142">
        <w:rPr>
          <w:rFonts w:eastAsia="Times New Roman"/>
        </w:rPr>
        <w:t>będą uwzględniane.</w:t>
      </w:r>
    </w:p>
    <w:p w:rsidR="00CB594D" w:rsidRPr="005A2142" w:rsidRDefault="00CB594D" w:rsidP="00CB594D">
      <w:pPr>
        <w:widowControl w:val="0"/>
        <w:numPr>
          <w:ilvl w:val="0"/>
          <w:numId w:val="18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59" w:lineRule="exact"/>
        <w:ind w:left="684" w:right="29" w:hanging="338"/>
        <w:jc w:val="both"/>
        <w:rPr>
          <w:spacing w:val="-11"/>
        </w:rPr>
      </w:pPr>
      <w:r w:rsidRPr="005A2142">
        <w:t>Zamawiaj</w:t>
      </w:r>
      <w:r w:rsidRPr="005A2142">
        <w:rPr>
          <w:rFonts w:eastAsia="Times New Roman"/>
        </w:rPr>
        <w:t xml:space="preserve">ący zastrzega sobie prawo odstąpienia od umowy w przypadku </w:t>
      </w:r>
      <w:r w:rsidRPr="005A2142">
        <w:rPr>
          <w:rFonts w:eastAsia="Times New Roman"/>
          <w:spacing w:val="-6"/>
        </w:rPr>
        <w:t>nieuzasadnionego nieuwzględnienia reklamacji przez Wykonawcę.</w:t>
      </w:r>
    </w:p>
    <w:p w:rsidR="00CB594D" w:rsidRPr="005A2142" w:rsidRDefault="00CB594D" w:rsidP="00CB594D">
      <w:pPr>
        <w:widowControl w:val="0"/>
        <w:numPr>
          <w:ilvl w:val="0"/>
          <w:numId w:val="18"/>
        </w:numPr>
        <w:shd w:val="clear" w:color="auto" w:fill="FFFFFF"/>
        <w:tabs>
          <w:tab w:val="left" w:pos="684"/>
        </w:tabs>
        <w:autoSpaceDE w:val="0"/>
        <w:autoSpaceDN w:val="0"/>
        <w:adjustRightInd w:val="0"/>
        <w:spacing w:after="0" w:line="259" w:lineRule="exact"/>
        <w:ind w:left="684" w:right="29" w:hanging="338"/>
        <w:jc w:val="both"/>
        <w:rPr>
          <w:spacing w:val="-18"/>
        </w:rPr>
      </w:pPr>
      <w:r w:rsidRPr="005A2142">
        <w:rPr>
          <w:spacing w:val="-7"/>
        </w:rPr>
        <w:t>Ka</w:t>
      </w:r>
      <w:r w:rsidRPr="005A2142">
        <w:rPr>
          <w:rFonts w:eastAsia="Times New Roman"/>
          <w:spacing w:val="-7"/>
        </w:rPr>
        <w:t xml:space="preserve">żda Strona może wypowiedzieć Umowę z zachowaniem trzymiesięcznego okresu wypowiedzenia, ze skutkiem na koniec miesiąca następującego po miesiącu, w którym </w:t>
      </w:r>
      <w:r w:rsidRPr="005A2142">
        <w:rPr>
          <w:rFonts w:eastAsia="Times New Roman"/>
        </w:rPr>
        <w:t>złożono wypowiedzenie.</w:t>
      </w:r>
    </w:p>
    <w:p w:rsidR="00CB594D" w:rsidRPr="005A2142" w:rsidRDefault="00CB594D" w:rsidP="00CB594D">
      <w:pPr>
        <w:shd w:val="clear" w:color="auto" w:fill="FFFFFF"/>
        <w:spacing w:before="274"/>
        <w:ind w:left="2832" w:firstLine="708"/>
      </w:pPr>
      <w:r w:rsidRPr="005A2142">
        <w:rPr>
          <w:rFonts w:eastAsia="Times New Roman"/>
          <w:b/>
          <w:bCs/>
        </w:rPr>
        <w:t xml:space="preserve">         </w:t>
      </w:r>
      <w:r>
        <w:rPr>
          <w:rFonts w:eastAsia="Times New Roman"/>
          <w:b/>
          <w:bCs/>
        </w:rPr>
        <w:t xml:space="preserve">    </w:t>
      </w:r>
      <w:r w:rsidRPr="005A2142">
        <w:rPr>
          <w:rFonts w:eastAsia="Times New Roman"/>
          <w:b/>
          <w:bCs/>
        </w:rPr>
        <w:t xml:space="preserve"> §10</w:t>
      </w:r>
    </w:p>
    <w:p w:rsidR="00CB594D" w:rsidRPr="005A2142" w:rsidRDefault="00CB594D" w:rsidP="00CB594D">
      <w:pPr>
        <w:shd w:val="clear" w:color="auto" w:fill="FFFFFF"/>
        <w:ind w:left="29"/>
      </w:pPr>
      <w:r w:rsidRPr="005A2142">
        <w:rPr>
          <w:spacing w:val="-5"/>
        </w:rPr>
        <w:t>Wszelkie zmiany niniejszej umowy wymagaj</w:t>
      </w:r>
      <w:r w:rsidRPr="005A2142">
        <w:rPr>
          <w:rFonts w:eastAsia="Times New Roman"/>
          <w:spacing w:val="-5"/>
        </w:rPr>
        <w:t>ą formy pisemnej pod rygorem nieważności.</w:t>
      </w:r>
    </w:p>
    <w:p w:rsidR="00CB594D" w:rsidRPr="005A2142" w:rsidRDefault="00CB594D" w:rsidP="00CB594D">
      <w:pPr>
        <w:shd w:val="clear" w:color="auto" w:fill="FFFFFF"/>
        <w:spacing w:before="288"/>
        <w:ind w:left="2846" w:firstLine="694"/>
      </w:pPr>
      <w:r w:rsidRPr="005A2142">
        <w:rPr>
          <w:rFonts w:eastAsia="Times New Roman"/>
          <w:b/>
          <w:bCs/>
        </w:rPr>
        <w:t xml:space="preserve">        </w:t>
      </w:r>
      <w:r>
        <w:rPr>
          <w:rFonts w:eastAsia="Times New Roman"/>
          <w:b/>
          <w:bCs/>
        </w:rPr>
        <w:t xml:space="preserve">    </w:t>
      </w:r>
      <w:r w:rsidRPr="005A2142">
        <w:rPr>
          <w:rFonts w:eastAsia="Times New Roman"/>
          <w:b/>
          <w:bCs/>
        </w:rPr>
        <w:t xml:space="preserve">  §11</w:t>
      </w:r>
    </w:p>
    <w:p w:rsidR="00CB594D" w:rsidRPr="005A2142" w:rsidRDefault="00CB594D" w:rsidP="00CB594D">
      <w:pPr>
        <w:shd w:val="clear" w:color="auto" w:fill="FFFFFF"/>
        <w:spacing w:line="259" w:lineRule="exact"/>
        <w:ind w:left="22"/>
      </w:pPr>
      <w:r w:rsidRPr="005A2142">
        <w:rPr>
          <w:spacing w:val="-2"/>
        </w:rPr>
        <w:t>We wszystkich sprawach nieuregulowanych niniejsz</w:t>
      </w:r>
      <w:r w:rsidRPr="005A2142">
        <w:rPr>
          <w:rFonts w:eastAsia="Times New Roman"/>
          <w:spacing w:val="-2"/>
        </w:rPr>
        <w:t xml:space="preserve">ą umową mają zastosowanie przepisy </w:t>
      </w:r>
      <w:r w:rsidRPr="005A2142">
        <w:rPr>
          <w:rFonts w:eastAsia="Times New Roman"/>
        </w:rPr>
        <w:t>kodeksu cywilnego.</w:t>
      </w:r>
    </w:p>
    <w:p w:rsidR="00CB594D" w:rsidRPr="005A2142" w:rsidRDefault="00CB594D" w:rsidP="00CB594D">
      <w:pPr>
        <w:shd w:val="clear" w:color="auto" w:fill="FFFFFF"/>
        <w:spacing w:before="7" w:line="259" w:lineRule="exact"/>
        <w:ind w:left="3540"/>
        <w:rPr>
          <w:rFonts w:eastAsia="Times New Roman"/>
          <w:b/>
          <w:bCs/>
          <w:spacing w:val="15"/>
        </w:rPr>
      </w:pPr>
      <w:r w:rsidRPr="005A2142">
        <w:rPr>
          <w:rFonts w:eastAsia="Times New Roman"/>
          <w:b/>
          <w:bCs/>
          <w:spacing w:val="15"/>
        </w:rPr>
        <w:t xml:space="preserve">    </w:t>
      </w:r>
      <w:r>
        <w:rPr>
          <w:rFonts w:eastAsia="Times New Roman"/>
          <w:b/>
          <w:bCs/>
          <w:spacing w:val="15"/>
        </w:rPr>
        <w:t xml:space="preserve">   </w:t>
      </w:r>
      <w:r w:rsidRPr="005A2142">
        <w:rPr>
          <w:rFonts w:eastAsia="Times New Roman"/>
          <w:b/>
          <w:bCs/>
          <w:spacing w:val="15"/>
        </w:rPr>
        <w:t xml:space="preserve">   §12 </w:t>
      </w:r>
    </w:p>
    <w:p w:rsidR="00CB594D" w:rsidRPr="005A2142" w:rsidRDefault="00CB594D" w:rsidP="00CB594D">
      <w:pPr>
        <w:shd w:val="clear" w:color="auto" w:fill="FFFFFF"/>
        <w:spacing w:before="7" w:line="259" w:lineRule="exact"/>
      </w:pPr>
      <w:r w:rsidRPr="005A2142">
        <w:rPr>
          <w:rFonts w:eastAsia="Times New Roman"/>
          <w:spacing w:val="-5"/>
        </w:rPr>
        <w:t xml:space="preserve">Umowę sporządzono w trzech jednobrzmiących egzemplarzach, w tym jeden egzemplarz dla </w:t>
      </w:r>
      <w:r w:rsidRPr="005A2142">
        <w:rPr>
          <w:rFonts w:eastAsia="Times New Roman"/>
        </w:rPr>
        <w:t>Wykonawcy i dwa egzemplarze dla Zamawiającego.</w:t>
      </w:r>
    </w:p>
    <w:p w:rsidR="00CB594D" w:rsidRPr="005A2142" w:rsidRDefault="00CB594D" w:rsidP="00CB594D">
      <w:pPr>
        <w:shd w:val="clear" w:color="auto" w:fill="FFFFFF"/>
        <w:spacing w:before="266" w:line="259" w:lineRule="exact"/>
        <w:ind w:left="569"/>
      </w:pPr>
      <w:r w:rsidRPr="005A2142">
        <w:rPr>
          <w:spacing w:val="-6"/>
        </w:rPr>
        <w:t>Integraln</w:t>
      </w:r>
      <w:r w:rsidRPr="005A2142">
        <w:rPr>
          <w:rFonts w:eastAsia="Times New Roman"/>
          <w:spacing w:val="-6"/>
        </w:rPr>
        <w:t>ą część umowy stanowią załączniki:</w:t>
      </w:r>
    </w:p>
    <w:p w:rsidR="00CB594D" w:rsidRPr="005A2142" w:rsidRDefault="00CB594D" w:rsidP="00CB594D">
      <w:pPr>
        <w:widowControl w:val="0"/>
        <w:numPr>
          <w:ilvl w:val="0"/>
          <w:numId w:val="19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59" w:lineRule="exact"/>
        <w:ind w:left="583"/>
        <w:rPr>
          <w:spacing w:val="-21"/>
        </w:rPr>
      </w:pPr>
      <w:r w:rsidRPr="005A2142">
        <w:rPr>
          <w:spacing w:val="-7"/>
        </w:rPr>
        <w:t>oferta wykonawcy,</w:t>
      </w:r>
    </w:p>
    <w:p w:rsidR="00CB594D" w:rsidRPr="005A2142" w:rsidRDefault="00CB594D" w:rsidP="00CB594D">
      <w:pPr>
        <w:widowControl w:val="0"/>
        <w:numPr>
          <w:ilvl w:val="0"/>
          <w:numId w:val="19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 w:line="259" w:lineRule="exact"/>
        <w:ind w:left="583"/>
        <w:rPr>
          <w:spacing w:val="-11"/>
        </w:rPr>
      </w:pPr>
      <w:r w:rsidRPr="005A2142">
        <w:rPr>
          <w:spacing w:val="-6"/>
        </w:rPr>
        <w:t>zapytanie ofertowe wraz z za</w:t>
      </w:r>
      <w:r w:rsidRPr="005A2142">
        <w:rPr>
          <w:rFonts w:eastAsia="Times New Roman"/>
          <w:spacing w:val="-6"/>
        </w:rPr>
        <w:t>łącznikami.</w:t>
      </w:r>
    </w:p>
    <w:p w:rsidR="00CB594D" w:rsidRPr="005A2142" w:rsidRDefault="00CB594D" w:rsidP="00CB594D">
      <w:pPr>
        <w:shd w:val="clear" w:color="auto" w:fill="FFFFFF"/>
        <w:tabs>
          <w:tab w:val="left" w:pos="6120"/>
        </w:tabs>
        <w:spacing w:before="792"/>
        <w:ind w:left="338"/>
      </w:pPr>
      <w:r w:rsidRPr="005A2142">
        <w:rPr>
          <w:b/>
          <w:bCs/>
          <w:spacing w:val="-13"/>
        </w:rPr>
        <w:t>WYKONAWCA :</w:t>
      </w:r>
      <w:r w:rsidRPr="005A2142">
        <w:rPr>
          <w:rFonts w:ascii="Arial" w:cs="Arial"/>
          <w:b/>
          <w:bCs/>
        </w:rPr>
        <w:tab/>
      </w:r>
      <w:r w:rsidRPr="005A2142">
        <w:rPr>
          <w:b/>
          <w:bCs/>
          <w:spacing w:val="-13"/>
        </w:rPr>
        <w:t>ZAMAWIAJ</w:t>
      </w:r>
      <w:r w:rsidRPr="005A2142">
        <w:rPr>
          <w:rFonts w:eastAsia="Times New Roman"/>
          <w:b/>
          <w:bCs/>
          <w:spacing w:val="-13"/>
        </w:rPr>
        <w:t>ĄCY :</w:t>
      </w:r>
    </w:p>
    <w:p w:rsidR="00CB594D" w:rsidRDefault="00CB594D" w:rsidP="00CB594D">
      <w:pPr>
        <w:jc w:val="right"/>
        <w:rPr>
          <w:b/>
        </w:rPr>
      </w:pPr>
    </w:p>
    <w:p w:rsidR="00377EAA" w:rsidRDefault="00377EAA" w:rsidP="00377EAA">
      <w:pPr>
        <w:jc w:val="right"/>
        <w:rPr>
          <w:b/>
        </w:rPr>
      </w:pPr>
    </w:p>
    <w:p w:rsidR="00377EAA" w:rsidRDefault="00377EAA" w:rsidP="00377EAA">
      <w:pPr>
        <w:rPr>
          <w:b/>
        </w:rPr>
      </w:pPr>
    </w:p>
    <w:p w:rsidR="004C02A0" w:rsidRDefault="004C02A0" w:rsidP="004C02A0"/>
    <w:sectPr w:rsidR="004C02A0" w:rsidSect="003D4F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52481"/>
    <w:multiLevelType w:val="hybridMultilevel"/>
    <w:tmpl w:val="BA5830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46CC1"/>
    <w:multiLevelType w:val="hybridMultilevel"/>
    <w:tmpl w:val="B0564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E0D21"/>
    <w:multiLevelType w:val="hybridMultilevel"/>
    <w:tmpl w:val="D84EE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96066"/>
    <w:multiLevelType w:val="hybridMultilevel"/>
    <w:tmpl w:val="5D72574E"/>
    <w:lvl w:ilvl="0" w:tplc="3170E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C04C4"/>
    <w:multiLevelType w:val="hybridMultilevel"/>
    <w:tmpl w:val="1FEAC1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44E9D"/>
    <w:multiLevelType w:val="hybridMultilevel"/>
    <w:tmpl w:val="5F162404"/>
    <w:lvl w:ilvl="0" w:tplc="7296442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391777DC"/>
    <w:multiLevelType w:val="hybridMultilevel"/>
    <w:tmpl w:val="2C923476"/>
    <w:lvl w:ilvl="0" w:tplc="6C70606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42673390"/>
    <w:multiLevelType w:val="hybridMultilevel"/>
    <w:tmpl w:val="15D02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DC167D"/>
    <w:multiLevelType w:val="singleLevel"/>
    <w:tmpl w:val="672EC6EA"/>
    <w:lvl w:ilvl="0">
      <w:start w:val="1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9">
    <w:nsid w:val="47CF2622"/>
    <w:multiLevelType w:val="singleLevel"/>
    <w:tmpl w:val="25B880D4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0">
    <w:nsid w:val="5B6C0BC0"/>
    <w:multiLevelType w:val="singleLevel"/>
    <w:tmpl w:val="F8383EE2"/>
    <w:lvl w:ilvl="0">
      <w:start w:val="2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5C420DA1"/>
    <w:multiLevelType w:val="hybridMultilevel"/>
    <w:tmpl w:val="58308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81C1A"/>
    <w:multiLevelType w:val="hybridMultilevel"/>
    <w:tmpl w:val="B464D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CB490E"/>
    <w:multiLevelType w:val="hybridMultilevel"/>
    <w:tmpl w:val="4F44320E"/>
    <w:lvl w:ilvl="0" w:tplc="0A9E8E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0DA6271"/>
    <w:multiLevelType w:val="singleLevel"/>
    <w:tmpl w:val="C7B04CFC"/>
    <w:lvl w:ilvl="0">
      <w:start w:val="1"/>
      <w:numFmt w:val="decimal"/>
      <w:lvlText w:val="%1)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15">
    <w:nsid w:val="617E573D"/>
    <w:multiLevelType w:val="hybridMultilevel"/>
    <w:tmpl w:val="652A986E"/>
    <w:lvl w:ilvl="0" w:tplc="D36A1D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4060966"/>
    <w:multiLevelType w:val="singleLevel"/>
    <w:tmpl w:val="672EC6EA"/>
    <w:lvl w:ilvl="0">
      <w:start w:val="1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7">
    <w:nsid w:val="70385288"/>
    <w:multiLevelType w:val="singleLevel"/>
    <w:tmpl w:val="CCE6142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8">
    <w:nsid w:val="731E27B8"/>
    <w:multiLevelType w:val="singleLevel"/>
    <w:tmpl w:val="CCE6142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9">
    <w:nsid w:val="74C44422"/>
    <w:multiLevelType w:val="hybridMultilevel"/>
    <w:tmpl w:val="81E6E31C"/>
    <w:lvl w:ilvl="0" w:tplc="5CC8EEFA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6"/>
  </w:num>
  <w:num w:numId="5">
    <w:abstractNumId w:val="5"/>
  </w:num>
  <w:num w:numId="6">
    <w:abstractNumId w:val="19"/>
  </w:num>
  <w:num w:numId="7">
    <w:abstractNumId w:val="7"/>
  </w:num>
  <w:num w:numId="8">
    <w:abstractNumId w:val="1"/>
  </w:num>
  <w:num w:numId="9">
    <w:abstractNumId w:val="11"/>
  </w:num>
  <w:num w:numId="10">
    <w:abstractNumId w:val="15"/>
  </w:num>
  <w:num w:numId="11">
    <w:abstractNumId w:val="4"/>
  </w:num>
  <w:num w:numId="12">
    <w:abstractNumId w:val="12"/>
  </w:num>
  <w:num w:numId="13">
    <w:abstractNumId w:val="10"/>
  </w:num>
  <w:num w:numId="14">
    <w:abstractNumId w:val="17"/>
  </w:num>
  <w:num w:numId="15">
    <w:abstractNumId w:val="16"/>
  </w:num>
  <w:num w:numId="16">
    <w:abstractNumId w:val="8"/>
  </w:num>
  <w:num w:numId="17">
    <w:abstractNumId w:val="18"/>
  </w:num>
  <w:num w:numId="18">
    <w:abstractNumId w:val="9"/>
  </w:num>
  <w:num w:numId="19">
    <w:abstractNumId w:val="14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8A371D"/>
    <w:rsid w:val="00127672"/>
    <w:rsid w:val="00247C5B"/>
    <w:rsid w:val="00377EAA"/>
    <w:rsid w:val="003D4FA3"/>
    <w:rsid w:val="004C02A0"/>
    <w:rsid w:val="005A1552"/>
    <w:rsid w:val="005A2142"/>
    <w:rsid w:val="007C6563"/>
    <w:rsid w:val="007E4F66"/>
    <w:rsid w:val="008A371D"/>
    <w:rsid w:val="008D6E57"/>
    <w:rsid w:val="0092595C"/>
    <w:rsid w:val="00995BB0"/>
    <w:rsid w:val="00A74093"/>
    <w:rsid w:val="00AB7B0B"/>
    <w:rsid w:val="00BE48AA"/>
    <w:rsid w:val="00C14F20"/>
    <w:rsid w:val="00C4009A"/>
    <w:rsid w:val="00CB594D"/>
    <w:rsid w:val="00D7126C"/>
    <w:rsid w:val="00D7487C"/>
    <w:rsid w:val="00E6549B"/>
    <w:rsid w:val="00EF7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F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371D"/>
    <w:pPr>
      <w:ind w:left="720"/>
      <w:contextualSpacing/>
    </w:pPr>
  </w:style>
  <w:style w:type="table" w:styleId="Tabela-Siatka">
    <w:name w:val="Table Grid"/>
    <w:basedOn w:val="Standardowy"/>
    <w:uiPriority w:val="59"/>
    <w:rsid w:val="00BE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671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Radek</dc:creator>
  <cp:lastModifiedBy>Łukasz</cp:lastModifiedBy>
  <cp:revision>2</cp:revision>
  <cp:lastPrinted>2015-01-08T11:37:00Z</cp:lastPrinted>
  <dcterms:created xsi:type="dcterms:W3CDTF">2015-01-08T11:37:00Z</dcterms:created>
  <dcterms:modified xsi:type="dcterms:W3CDTF">2015-01-08T11:37:00Z</dcterms:modified>
</cp:coreProperties>
</file>